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CA" w:rsidRPr="005F50CA" w:rsidRDefault="005F50CA" w:rsidP="005F50CA">
      <w:pPr>
        <w:spacing w:after="0" w:line="360" w:lineRule="atLeast"/>
        <w:ind w:firstLine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Лекция 2. ХИМИЧЕСКАЯ СВЯЗЬ И СТРОЕНИЕ МОЛЕКУЛ</w:t>
      </w:r>
    </w:p>
    <w:p w:rsidR="005F50CA" w:rsidRPr="005F50CA" w:rsidRDefault="005F50CA" w:rsidP="005F50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Атомы большинства элементов могут взаимодейство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вать между собой или атомами других элементов, образуя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молекулярные частицы.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Экспериментальные и теорети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ческие исследования показывают, что при этом по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лучается система частиц, состоящая из атомных ядер и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окружающих их внутренних и валентных электронов.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Строго говоря, простейшими структурными составляю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щими химических веществ являются не атомы, а ядра атомов и электроны.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В дальнейшем мы под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МОЛЕКУЛЯРНОЙ ЧАСТИ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ЦЕЙ будем понимать наименьшую совокупность атом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ных частиц, химически связанных в определенном по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рядке, способную к самостоятельному существованию и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обладающую определенной структурой.</w:t>
      </w:r>
    </w:p>
    <w:p w:rsidR="005F50CA" w:rsidRPr="005F50CA" w:rsidRDefault="005F50CA" w:rsidP="005F50CA">
      <w:pPr>
        <w:spacing w:after="0" w:line="360" w:lineRule="atLeast"/>
        <w:ind w:firstLine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>Краткая история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5"/>
          <w:lang w:eastAsia="ru-RU"/>
        </w:rPr>
        <w:t>развития представлений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4"/>
          <w:lang w:eastAsia="ru-RU"/>
        </w:rPr>
        <w:t>о химической связи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Какова природа сил, связывающих атомы в молекуле? Ответ на этот вопрос искали с момента появления атомистической ги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  <w:t>потезы строения вещества. Вначале считали, что атомы механи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чески соединяются между собой с помощью крючков и петель.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Затем возникла идея, что связь между атомами осуществляется силами всемирного тяготения. В начале девятнадцатого века в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трудах Г.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Деви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Йёнса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Берцелиуса была разработана электрохи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мическая теория, суть которой сводилась к тому, что химически взаимодействующие частицы при контакте приобретают проти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воположные электрические заряды, которые обусловливают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связь. Однако эта теория не смогла объяснить существование мо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лекул, образованных одинаковыми атомами (Н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-1"/>
          <w:vertAlign w:val="subscript"/>
          <w:lang w:eastAsia="ru-RU"/>
        </w:rPr>
        <w:t>2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val="en-US" w:eastAsia="ru-RU"/>
        </w:rPr>
        <w:t>F</w:t>
      </w:r>
      <w:r w:rsidRPr="005F50CA">
        <w:rPr>
          <w:rFonts w:ascii="Times New Roman" w:eastAsia="Times New Roman" w:hAnsi="Times New Roman" w:cs="Times New Roman"/>
          <w:color w:val="000000"/>
          <w:spacing w:val="-1"/>
          <w:vertAlign w:val="subscript"/>
          <w:lang w:eastAsia="ru-RU"/>
        </w:rPr>
        <w:t>2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 и т. д.).</w:t>
      </w:r>
    </w:p>
    <w:p w:rsidR="005F50CA" w:rsidRPr="005F50CA" w:rsidRDefault="005F50CA" w:rsidP="005F50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Дальнейшее развитие теории химической связи стало воз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можным после открытия электрона. Первым высказал элек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тронную концепцию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Дж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. Томсон в 1907 году. Он предположил наличие в атомах определенную устойчивость электронных конфигураций, которые могут реализоваться при потере или присоединении к ним электронов.</w:t>
      </w:r>
    </w:p>
    <w:p w:rsidR="005F50CA" w:rsidRPr="005F50CA" w:rsidRDefault="005F50CA" w:rsidP="005F50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Эрнестом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Розерфордом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и Нильсом Бором была создана теория химической связи, осуществляемая путем перераспределения электронов между атомами. Основы этой теории были представлены в работах Вальтера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Косселя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, Джильберта Льюиса, Ирвина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Ленгмюра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50CA" w:rsidRPr="005F50CA" w:rsidRDefault="005F50CA" w:rsidP="005F50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Коссель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предложил (1915 г.) статическую электронную теорию строения атомов и молекул,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суть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которой в следующем:</w:t>
      </w:r>
    </w:p>
    <w:p w:rsidR="005F50CA" w:rsidRPr="005F50CA" w:rsidRDefault="005F50CA" w:rsidP="005F50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1. Атомы благородных газов обладают особенно устойчивой дву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х-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иливосьмиэлектронной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внешней оболочкой.</w:t>
      </w:r>
    </w:p>
    <w:p w:rsidR="005F50CA" w:rsidRPr="005F50CA" w:rsidRDefault="005F50CA" w:rsidP="005F50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2. Атомы других элементов во внешней оболочке имеют число электронов меньше двух или восьми. Их электронные оболочки менее устойчивы.</w:t>
      </w:r>
    </w:p>
    <w:p w:rsidR="005F50CA" w:rsidRPr="005F50CA" w:rsidRDefault="005F50CA" w:rsidP="005F50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3.      </w:t>
      </w:r>
      <w:r w:rsidRPr="005F50CA">
        <w:rPr>
          <w:rFonts w:ascii="Times New Roman" w:eastAsia="Times New Roman" w:hAnsi="Times New Roman" w:cs="Times New Roman"/>
          <w:color w:val="000000"/>
          <w:spacing w:val="13"/>
          <w:lang w:eastAsia="ru-RU"/>
        </w:rPr>
        <w:t>Образование молекул происходит вследствие передачи </w:t>
      </w:r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>определенного числа электронов от атома одного элемента (ме</w:t>
      </w:r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талла) к атому другого элемента (неметалла).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4"/>
          <w:lang w:eastAsia="ru-RU"/>
        </w:rPr>
        <w:t>В результате такого перераспределения электронов каж</w:t>
      </w:r>
      <w:r w:rsidRPr="005F50CA">
        <w:rPr>
          <w:rFonts w:ascii="Times New Roman" w:eastAsia="Times New Roman" w:hAnsi="Times New Roman" w:cs="Times New Roman"/>
          <w:color w:val="000000"/>
          <w:spacing w:val="1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дый атом должен иметь внешнюю оболочку, аналогичную ус</w:t>
      </w:r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softHyphen/>
        <w:t>тойчивой электронной оболочке благородного газа. При этом </w:t>
      </w:r>
      <w:r w:rsidRPr="005F50CA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атом металла приобретает положительный, а атом неметал</w:t>
      </w:r>
      <w:r w:rsidRPr="005F50CA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ла — отрицательный заряд. Соединение между ними обуслов</w:t>
      </w:r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3"/>
          <w:lang w:eastAsia="ru-RU"/>
        </w:rPr>
        <w:t>ливается в соответствии с законом Кулона силами элект</w:t>
      </w:r>
      <w:r w:rsidRPr="005F50CA">
        <w:rPr>
          <w:rFonts w:ascii="Times New Roman" w:eastAsia="Times New Roman" w:hAnsi="Times New Roman" w:cs="Times New Roman"/>
          <w:color w:val="000000"/>
          <w:spacing w:val="1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ростатического притяжения. Такая химическая связь назы</w:t>
      </w:r>
      <w:r w:rsidRPr="005F50CA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8"/>
          <w:lang w:eastAsia="ru-RU"/>
        </w:rPr>
        <w:t>вается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8"/>
          <w:lang w:eastAsia="ru-RU"/>
        </w:rPr>
        <w:t>ИОННОЙ.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lastRenderedPageBreak/>
        <w:t>Эта теория не могла объяснить природу связи между одина</w:t>
      </w:r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ковыми атомами. Кроме того, последующие исследования по</w:t>
      </w:r>
      <w:r w:rsidRPr="005F50CA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softHyphen/>
        <w:t>казали, что практически никогда электроны не переходят пол</w:t>
      </w:r>
      <w:r w:rsidRPr="005F50CA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1"/>
          <w:lang w:eastAsia="ru-RU"/>
        </w:rPr>
        <w:t>ностью от одного атома к другому.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>Примерно в то же время (1916 г.) Льюис предпринял попыт</w:t>
      </w:r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ку объяснить механизм образования химической связи между </w:t>
      </w:r>
      <w:r w:rsidRPr="005F50CA">
        <w:rPr>
          <w:rFonts w:ascii="Times New Roman" w:eastAsia="Times New Roman" w:hAnsi="Times New Roman" w:cs="Times New Roman"/>
          <w:color w:val="000000"/>
          <w:spacing w:val="11"/>
          <w:lang w:eastAsia="ru-RU"/>
        </w:rPr>
        <w:t>любыми (в том числе и одинаковыми) атомами. Затем теория </w:t>
      </w:r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Льюиса была развита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Ленгмюром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Теория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>Льюиса-Ленгмюра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 также исходит из особой стабиль</w:t>
      </w:r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ности дву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х-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или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восьмиэлектронных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внешних оболочек атомов и </w:t>
      </w:r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стремления атомов, участвующих в образовании молекулы, </w:t>
      </w:r>
      <w:r w:rsidRPr="005F50CA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иметь такие оболочки. Химическая связь в данном случае осу</w:t>
      </w:r>
      <w:r w:rsidRPr="005F50CA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ществляется посредством образования общей электронной пары, </w:t>
      </w:r>
      <w:r w:rsidRPr="005F50CA">
        <w:rPr>
          <w:rFonts w:ascii="Times New Roman" w:eastAsia="Times New Roman" w:hAnsi="Times New Roman" w:cs="Times New Roman"/>
          <w:color w:val="000000"/>
          <w:spacing w:val="11"/>
          <w:lang w:eastAsia="ru-RU"/>
        </w:rPr>
        <w:t xml:space="preserve">в которую каждый атом дает по одному электрону из своей внешней оболочки. Такую химическую связь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1"/>
          <w:lang w:eastAsia="ru-RU"/>
        </w:rPr>
        <w:t>Ленгмюр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1"/>
          <w:lang w:eastAsia="ru-RU"/>
        </w:rPr>
        <w:t xml:space="preserve"> назвал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5"/>
          <w:lang w:eastAsia="ru-RU"/>
        </w:rPr>
        <w:t>КОВАЛЕНТНОЙ, </w:t>
      </w:r>
      <w:r w:rsidRPr="005F50CA">
        <w:rPr>
          <w:rFonts w:ascii="Times New Roman" w:eastAsia="Times New Roman" w:hAnsi="Times New Roman" w:cs="Times New Roman"/>
          <w:color w:val="000000"/>
          <w:spacing w:val="15"/>
          <w:lang w:eastAsia="ru-RU"/>
        </w:rPr>
        <w:t>т. е. совместно действующей. Молекула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Фтора, например, по этой теории образуется при обобществлении по </w:t>
      </w: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одному электрону от каждого атома. В этом случае образуется одна общая электронная пара, связывающая атомы по схеме: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. .     . 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color w:val="000000"/>
          <w:spacing w:val="6"/>
          <w:lang w:eastAsia="ru-RU"/>
        </w:rPr>
        <w:t>: </w:t>
      </w:r>
      <w:r w:rsidRPr="005F50CA">
        <w:rPr>
          <w:rFonts w:ascii="Times New Roman" w:eastAsia="Times New Roman" w:hAnsi="Times New Roman" w:cs="Times New Roman"/>
          <w:b/>
          <w:bCs/>
          <w:smallCaps/>
          <w:color w:val="000000"/>
          <w:spacing w:val="6"/>
          <w:lang w:val="en-US" w:eastAsia="ru-RU"/>
        </w:rPr>
        <w:t>f</w:t>
      </w:r>
      <w:proofErr w:type="gramStart"/>
      <w:r w:rsidRPr="005F50CA">
        <w:rPr>
          <w:rFonts w:ascii="Times New Roman" w:eastAsia="Times New Roman" w:hAnsi="Times New Roman" w:cs="Times New Roman"/>
          <w:b/>
          <w:bCs/>
          <w:smallCaps/>
          <w:color w:val="000000"/>
          <w:spacing w:val="6"/>
          <w:lang w:val="en-US" w:eastAsia="ru-RU"/>
        </w:rPr>
        <w:t>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6"/>
          <w:lang w:eastAsia="ru-RU"/>
        </w:rPr>
        <w:t>:</w:t>
      </w:r>
      <w:proofErr w:type="gramEnd"/>
      <w:r w:rsidRPr="005F50CA">
        <w:rPr>
          <w:rFonts w:ascii="Times New Roman" w:eastAsia="Times New Roman" w:hAnsi="Times New Roman" w:cs="Times New Roman"/>
          <w:b/>
          <w:bCs/>
          <w:color w:val="000000"/>
          <w:spacing w:val="6"/>
          <w:lang w:eastAsia="ru-RU"/>
        </w:rPr>
        <w:t>  </w:t>
      </w:r>
      <w:r w:rsidRPr="005F50CA">
        <w:rPr>
          <w:rFonts w:ascii="Times New Roman" w:eastAsia="Times New Roman" w:hAnsi="Times New Roman" w:cs="Times New Roman"/>
          <w:b/>
          <w:bCs/>
          <w:smallCaps/>
          <w:color w:val="000000"/>
          <w:spacing w:val="6"/>
          <w:lang w:val="en-US" w:eastAsia="ru-RU"/>
        </w:rPr>
        <w:t>f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6"/>
          <w:lang w:eastAsia="ru-RU"/>
        </w:rPr>
        <w:t>: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color w:val="000000"/>
          <w:spacing w:val="6"/>
          <w:lang w:eastAsia="ru-RU"/>
        </w:rPr>
        <w:t>. .    . 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 схеме символ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val="en-US" w:eastAsia="ru-RU"/>
        </w:rPr>
        <w:t>F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условно обозначает ядро атома, окруженное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электронами, кроме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внешних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; они на схеме показаны точками.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Теории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Льюиса-Ленгмюра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Косселя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были значительным вкладом в развитие электронных представлений о химической связи. Однако опыт показал, что устойчивой может быть не только дву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х-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или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восьмиэлектронная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внешняя оболочка, но и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оболочки, содержащие 6, 10, 12 и 16 электронов, как например, </w:t>
      </w:r>
      <w:r w:rsidRPr="005F50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 соединениях СО, А1С1</w:t>
      </w:r>
      <w:r w:rsidRPr="005F50CA">
        <w:rPr>
          <w:rFonts w:ascii="Times New Roman" w:eastAsia="Times New Roman" w:hAnsi="Times New Roman" w:cs="Times New Roman"/>
          <w:color w:val="000000"/>
          <w:spacing w:val="-4"/>
          <w:vertAlign w:val="subscript"/>
          <w:lang w:eastAsia="ru-RU"/>
        </w:rPr>
        <w:t>3</w:t>
      </w:r>
      <w:r w:rsidRPr="005F50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, РС1</w:t>
      </w:r>
      <w:r w:rsidRPr="005F50CA">
        <w:rPr>
          <w:rFonts w:ascii="Times New Roman" w:eastAsia="Times New Roman" w:hAnsi="Times New Roman" w:cs="Times New Roman"/>
          <w:color w:val="000000"/>
          <w:spacing w:val="-4"/>
          <w:vertAlign w:val="subscript"/>
          <w:lang w:eastAsia="ru-RU"/>
        </w:rPr>
        <w:t>5</w:t>
      </w:r>
      <w:r w:rsidRPr="005F50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SF</w:t>
      </w:r>
      <w:r w:rsidRPr="005F50CA">
        <w:rPr>
          <w:rFonts w:ascii="Times New Roman" w:eastAsia="Times New Roman" w:hAnsi="Times New Roman" w:cs="Times New Roman"/>
          <w:color w:val="000000"/>
          <w:spacing w:val="-4"/>
          <w:vertAlign w:val="subscript"/>
          <w:lang w:eastAsia="ru-RU"/>
        </w:rPr>
        <w:t>6</w:t>
      </w:r>
      <w:r w:rsidRPr="005F50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,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OsF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4"/>
          <w:vertAlign w:val="subscript"/>
          <w:lang w:eastAsia="ru-RU"/>
        </w:rPr>
        <w:t>8</w:t>
      </w:r>
      <w:r w:rsidRPr="005F50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. Из сказанного видна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искусственность представления об особой устойчивости только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дву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х-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или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восьмиэлектронной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конфигурации. Рассмотренные теории носили качественный характер и не устанавливали ме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  <w:t>ханизма образования химической связи, не позволяли рассчи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тывать ее количественные характеристики.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color w:val="000000"/>
          <w:spacing w:val="5"/>
          <w:lang w:eastAsia="ru-RU"/>
        </w:rPr>
        <w:t>Квантово-механическое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t>рассмотрение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4"/>
          <w:lang w:eastAsia="ru-RU"/>
        </w:rPr>
        <w:t>химической связи.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color w:val="000000"/>
          <w:spacing w:val="4"/>
          <w:lang w:eastAsia="ru-RU"/>
        </w:rPr>
        <w:t> Ковалентная связь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Получить ответ, удовлетворительно объясняющий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природу и механизм химической связи, оказалось воз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можным только после появления квантово-механической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теории строения атома, так как при образовании связи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проявляются специфические для микрообъектов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свойства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электронов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С точки зрения квантовой механики при образовании химической связи между атомами их электронные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орби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перекрываются. В результате в межъядерной облас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ти создается повышенная электронная плотность по срав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нению с электронной плот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ностью в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изолированных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атомах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   которая   как   бы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стягивает  ядра  в  единую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устойчивую </w:t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систему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(рис.1,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а).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 силу осо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бенностей электронных со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стояний между ядрами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может происходить не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повышение электронной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плотности, а, наоборот, </w:t>
      </w:r>
      <w:r w:rsidRPr="005F50CA">
        <w:rPr>
          <w:rFonts w:ascii="Times New Roman" w:eastAsia="Times New Roman" w:hAnsi="Times New Roman" w:cs="Times New Roman"/>
          <w:color w:val="000000"/>
          <w:spacing w:val="13"/>
          <w:lang w:eastAsia="ru-RU"/>
        </w:rPr>
        <w:t>уменьшение ее до нуля.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В этом случае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химическая</w:t>
      </w:r>
      <w:r w:rsidRPr="005F50CA">
        <w:rPr>
          <w:rFonts w:ascii="Times New Roman" w:eastAsia="Times New Roman" w:hAnsi="Times New Roman" w:cs="Times New Roman"/>
          <w:color w:val="000000"/>
          <w:spacing w:val="28"/>
          <w:lang w:eastAsia="ru-RU"/>
        </w:rPr>
        <w:t>связь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8"/>
          <w:lang w:eastAsia="ru-RU"/>
        </w:rPr>
        <w:t xml:space="preserve"> не образуется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(рис. 1,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б).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Причины ус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  <w:t xml:space="preserve">тойчивости 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многоатомной частицы заключаются в по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нижении энергии ее образования. Рассмотрим, например,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изменение энергии при сближении двух атомов водорода,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находящихся на бесконечно большом расстоянии (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val="en-US" w:eastAsia="ru-RU"/>
        </w:rPr>
        <w:t>r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= ∞) друг от друга. Потенциальную энергию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Е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при г = ∞ примем равной нулю.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95650" cy="1543050"/>
            <wp:effectExtent l="19050" t="0" r="0" b="0"/>
            <wp:wrapSquare wrapText="bothSides"/>
            <wp:docPr id="2" name="Рисунок 2" descr="Строительное материало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оительное материаловед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Рис.1 Взаимодействие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между атомами водорода,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приводящее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 образованию связи (а)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 не приводящее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к образованию связи (б)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Система состоит из двух протонов и двух электронов.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Между частицами возникает два типа сил: силы оттал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  <w:t>кивания между электронами двух атомов и протонами атомов и силы притяжения между протонами и электро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нами.       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Если спины электронов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антипараллельны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, то при сбли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жении атомов происходит уменьшение потенциальной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энергии системы и при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val="en-US" w:eastAsia="ru-RU"/>
        </w:rPr>
        <w:t>r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=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val="en-US" w:eastAsia="ru-RU"/>
        </w:rPr>
        <w:t>r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vertAlign w:val="subscript"/>
          <w:lang w:eastAsia="ru-RU"/>
        </w:rPr>
        <w:t>0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силы притяжения становят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ся равными силам отталкивания, а энергия системы при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  <w:t>нимает свое минимальное значение. При дальнейшем сближении атомов силы отталкивания будут больше сил 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притяжения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 потенциальная энергия системы начинает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резко возрастать. Графическая зависимость потенциаль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ной энергии системы из двух атомов водорода от межъядерного расстояния, называемая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ПОТЕНЦИАЛЬ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7"/>
          <w:lang w:eastAsia="ru-RU"/>
        </w:rPr>
        <w:t>НОЙ КРИВОЙ, 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представлена на рис.2.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Таким образом, при сближении двух атомов водорода с электронами, обладающими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антипараллельными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спи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нами, на расстояние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r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vertAlign w:val="subscript"/>
          <w:lang w:eastAsia="ru-RU"/>
        </w:rPr>
        <w:t>0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система имеет минимальную энер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гию и, следовательно, в этом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случае образуется устойчи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4"/>
          <w:lang w:eastAsia="ru-RU"/>
        </w:rPr>
        <w:t>вая химическая связь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(рис. 2, а).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 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 случае, когда спины па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раллельны, квантово-механические расчеты по урав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нению Шредингера показы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вают, что потенциальная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энергия системы при любом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расстоянии между сближа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ющимися атомами больше,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чем сумма энергий двух отдельных атомов 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образование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химической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связи невозможно. Потенциальная кривая в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данном случае выглядит иначе (рис. 2,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б).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 заключение отметим, что в рамках этой модели ядро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атома не закрепляется неподвижно в точке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О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 а постоянно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колеблется. В реальной же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двухъядерной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молекуле ко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  <w:t>леблются оба ядра, достигая определенных предельных состояний. Молекулы все время как бы растягиваются и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сжимаются. При этом г</w:t>
      </w:r>
      <w:r w:rsidRPr="005F50CA">
        <w:rPr>
          <w:rFonts w:ascii="Times New Roman" w:eastAsia="Times New Roman" w:hAnsi="Times New Roman" w:cs="Times New Roman"/>
          <w:color w:val="000000"/>
          <w:spacing w:val="-1"/>
          <w:vertAlign w:val="subscript"/>
          <w:lang w:eastAsia="ru-RU"/>
        </w:rPr>
        <w:t>о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 — среднее расстояние между яд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рами, а </w:t>
      </w:r>
      <w:proofErr w:type="gramStart"/>
      <w:r w:rsidRPr="005F50CA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Е</w:t>
      </w:r>
      <w:proofErr w:type="gram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-1"/>
          <w:vertAlign w:val="subscript"/>
          <w:lang w:val="en-US" w:eastAsia="ru-RU"/>
        </w:rPr>
        <w:t>min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-1"/>
          <w:lang w:val="en-US"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— минимальная энергия молекулы с учетом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колебания ядер.</w:t>
      </w:r>
    </w:p>
    <w:p w:rsidR="005F50CA" w:rsidRPr="005F50CA" w:rsidRDefault="005F50CA" w:rsidP="005F50C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524125" cy="1657350"/>
            <wp:effectExtent l="19050" t="0" r="9525" b="0"/>
            <wp:docPr id="1" name="Рисунок 1" descr="Строительное материало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оительное материаловед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0CA" w:rsidRPr="005F50CA" w:rsidRDefault="005F50CA" w:rsidP="005F50C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Рис 2. потенциальная кривая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Химическая связь характеризуется рядом параметров. Чаще всего говорят об ее энергии и длине. Если молекула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состоит из трех и более атомов, то к перечисленным пара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метрам добавляют еще один — валентные углы.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ЭНЕРГИЕЙ СВЯЗИ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называют ту энергию, которую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необходимо затратить для ее разрыва. При этом молекула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должна находиться в основном (невозбужденном) состо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янии и при 0</w:t>
      </w:r>
      <w:r w:rsidRPr="005F50CA">
        <w:rPr>
          <w:rFonts w:ascii="Times New Roman" w:eastAsia="Times New Roman" w:hAnsi="Times New Roman" w:cs="Times New Roman"/>
          <w:color w:val="000000"/>
          <w:spacing w:val="-1"/>
          <w:vertAlign w:val="superscript"/>
          <w:lang w:eastAsia="ru-RU"/>
        </w:rPr>
        <w:t>о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К. Эта величина определяет прочность связи.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Чем больше энергия, затрачиваемая на разрыв связи, тем прочнее связь. Единица измерения энергии связи —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кДж/моль. Например, энергия связи Н—Н в молекуле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водорода равна 436 кДж/моль. Если в молекуле несколь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ко одинаковых связей, то, очевидно, для разрушения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каждой следующей потребуется различная энергия и в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таком случае говорят о средней энергии связи.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Величина энергии химических связей в большинстве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соединений колеблется в пределах 100-1000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кДж/моль. Энергия связи в ряду однотипных молекул постепенно изменяется. Например, энергия связи Н-Г в ряду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гало-</w:t>
      </w:r>
      <w:r w:rsidRPr="005F50CA">
        <w:rPr>
          <w:rFonts w:ascii="Times New Roman" w:eastAsia="Times New Roman" w:hAnsi="Times New Roman" w:cs="Times New Roman"/>
          <w:color w:val="000000"/>
          <w:spacing w:val="17"/>
          <w:lang w:eastAsia="ru-RU"/>
        </w:rPr>
        <w:t>геноводородов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7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17"/>
          <w:lang w:val="en-US" w:eastAsia="ru-RU"/>
        </w:rPr>
        <w:t>HF</w:t>
      </w:r>
      <w:r w:rsidRPr="005F50CA">
        <w:rPr>
          <w:rFonts w:ascii="Times New Roman" w:eastAsia="Times New Roman" w:hAnsi="Times New Roman" w:cs="Times New Roman"/>
          <w:color w:val="000000"/>
          <w:spacing w:val="17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17"/>
          <w:lang w:val="en-US" w:eastAsia="ru-RU"/>
        </w:rPr>
        <w:t>HC</w:t>
      </w:r>
      <w:r w:rsidRPr="005F50CA">
        <w:rPr>
          <w:rFonts w:ascii="Times New Roman" w:eastAsia="Times New Roman" w:hAnsi="Times New Roman" w:cs="Times New Roman"/>
          <w:color w:val="000000"/>
          <w:spacing w:val="17"/>
          <w:lang w:eastAsia="ru-RU"/>
        </w:rPr>
        <w:t>1, 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7"/>
          <w:lang w:val="en-US" w:eastAsia="ru-RU"/>
        </w:rPr>
        <w:t>HBr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7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17"/>
          <w:lang w:val="en-US" w:eastAsia="ru-RU"/>
        </w:rPr>
        <w:t>HI</w:t>
      </w:r>
      <w:r w:rsidRPr="005F50CA">
        <w:rPr>
          <w:rFonts w:ascii="Times New Roman" w:eastAsia="Times New Roman" w:hAnsi="Times New Roman" w:cs="Times New Roman"/>
          <w:color w:val="000000"/>
          <w:spacing w:val="17"/>
          <w:lang w:eastAsia="ru-RU"/>
        </w:rPr>
        <w:t> уменьшается с 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565,7 кДж/моль у 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val="en-US" w:eastAsia="ru-RU"/>
        </w:rPr>
        <w:t>HF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, до 294,7 кДж/моль у 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val="en-US" w:eastAsia="ru-RU"/>
        </w:rPr>
        <w:t>HI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. Зная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энергию связей в молекуле, можно судить также о ее ре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акционной способности и производить различные термо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химические расчеты.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i/>
          <w:iCs/>
          <w:color w:val="000000"/>
          <w:spacing w:val="11"/>
          <w:lang w:eastAsia="ru-RU"/>
        </w:rPr>
        <w:t>ДЛИНОЙ СВЯЗИ </w:t>
      </w:r>
      <w:r w:rsidRPr="005F50CA">
        <w:rPr>
          <w:rFonts w:ascii="Times New Roman" w:eastAsia="Times New Roman" w:hAnsi="Times New Roman" w:cs="Times New Roman"/>
          <w:color w:val="000000"/>
          <w:spacing w:val="11"/>
          <w:lang w:eastAsia="ru-RU"/>
        </w:rPr>
        <w:t>называют среднее расстояние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между ядрами, отвечающее минимуму энергии системы.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На рис. 2. длина связи между атомами водорода измеря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  <w:t>ется отрезком г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vertAlign w:val="subscript"/>
          <w:lang w:val="en-US" w:eastAsia="ru-RU"/>
        </w:rPr>
        <w:t>o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. Современными методами исследования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структуры веществ можно определить длины связей с точ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ностью, которую допускает принцип неопределенности.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 ряду аналогичных по составу молекул длины связей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также изменяются закономерно. Например, в ряду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val="en-US" w:eastAsia="ru-RU"/>
        </w:rPr>
        <w:t>HF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НС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1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val="en-US" w:eastAsia="ru-RU"/>
        </w:rPr>
        <w:t>HBr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val="en-US" w:eastAsia="ru-RU"/>
        </w:rPr>
        <w:t>HI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длина связи увеличивается с возрастанием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размера атома и соответственно равна 0,091; 0,127; 0,141;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0,160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нм.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В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молекулах, близких по химической природе,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одного гомологического ряда, длины связей между ядрами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элементов мало различаются и могут считаться практи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чески постоянными (например, длины связей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С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- С в пре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дельных углеводородах и т. д.).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Кроме того, на длину связи влияет ее кратность, ко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  <w:t>торая определяется числом электронных пар, связываю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щих два атома. С увеличением кратности связей проис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ходит их упрочнение, межъядерные расстояния уменьша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ются. Так, длина связи С—С равна 0,154 нм, С = С -</w:t>
      </w:r>
      <w:r w:rsidRPr="005F50CA">
        <w:rPr>
          <w:rFonts w:ascii="Times New Roman" w:eastAsia="Times New Roman" w:hAnsi="Times New Roman" w:cs="Times New Roman"/>
          <w:color w:val="000000"/>
          <w:spacing w:val="24"/>
          <w:lang w:eastAsia="ru-RU"/>
        </w:rPr>
        <w:t> 0,135 нм и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24"/>
          <w:lang w:eastAsia="ru-RU"/>
        </w:rPr>
        <w:t xml:space="preserve"> С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24"/>
          <w:lang w:eastAsia="ru-RU"/>
        </w:rPr>
        <w:t xml:space="preserve"> ≡ С - 0,121  нм.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i/>
          <w:iCs/>
          <w:color w:val="000000"/>
          <w:spacing w:val="6"/>
          <w:lang w:eastAsia="ru-RU"/>
        </w:rPr>
        <w:t>ВАЛЕНТНЫЕ УГЛЫ.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Это углы между связями в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молекуле. Их схематически можно представить как углы 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между прямыми линиями, соединяющими ядра атомов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 молекуле. Эти воображаемые прямые, проведенные через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два ядра, называют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линиями связи.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Величины 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валентных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углов зависят от природы атомов и характера связи.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Простые двухатомные молекулы всегда имеют линейную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структуру. Трехатомные и более сложные молекулы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могут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обладать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различными конфигурациями. Например, в мо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 xml:space="preserve">лекуле воды угол между линиями связи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Н—О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 xml:space="preserve"> равен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104,5°, а в сходной молекуле сероводорода валентный угол между связями составляет 92°.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Все рассмотренные параметры химической связи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можно определить экспериментально при исследовании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молекулярных спектров веществ. Их также, в боль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softHyphen/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Для описания и расчета ковалентной связи широко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используются два метода — метод валентных связей 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(МВС) и метод молекулярных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(ММО).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lang w:eastAsia="ru-RU"/>
        </w:rPr>
        <w:t>Метод валентных связей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Основные положения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метода валентных связей,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ба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зирующиеся на квантово-механической теории строения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атома, были разработаны Вальтером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Гейтлером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Фритцем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Лондоном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в 1928 году. В последующем значительный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вклад в развитие этого метода внесли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Лайнус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Полинг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Джон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Слейтер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. С точки зрения этого метода: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1.    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В образовании связи участвуют только электроны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внешней электронной оболочки атома (валентные элек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троны).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2. 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Химическая связь образуется  двумя  валентными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электронами различных атомов с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антипараллельными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спи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нами. При этом происходит перекрывание электронных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и между атомами появляется область с повы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шенной электронной плотностью, обусловливающая связь м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ежду ядрами атомов. Таким образом, в основе МВС лежит образование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двух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электронной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,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двухцентровой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связи.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3. 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Химическая связь осуществляется в том направле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нии, в котором обеспечивается наибольшее перекрывание 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атомных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4. 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Из нескольких связей данного атома наиболее проч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ной будет связь, которая получилась в результате наи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большего перекрывания атомных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5. 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При образовании молекул электронная структура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(кроме внешней электронной оболочки) и химическая ин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дивидуальность каждого атома в основном сохраняются.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Известны два механизма образования общих электрон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ных пар: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обменный и донорно-акцепторный.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i/>
          <w:iCs/>
          <w:color w:val="000000"/>
          <w:spacing w:val="8"/>
          <w:lang w:eastAsia="ru-RU"/>
        </w:rPr>
        <w:t>ОБМЕННЫЙ МЕХАНИЗМ </w:t>
      </w: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объясняет образование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ковалентной химической связи участием в ней двух элек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тронов с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антипараллельными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спинами (по одному от каж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дого атома).</w:t>
      </w:r>
    </w:p>
    <w:p w:rsidR="005F50CA" w:rsidRPr="005F50CA" w:rsidRDefault="005F50CA" w:rsidP="005F50C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ДОНОРНО-АКЦЕПТОРНЫЙ МЕХАНИЗМ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предпола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гает образование ковалентной химической связи за счет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неподеленной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пары (не участвовавшей ранее в образова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нии связи) одного из связывающихся атомов и вакантной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другого атома. Например, п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ри сближении молекулы аммиака и иона водорода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неподеленная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пара электронов атома азота занимает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ва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кантную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орбиталь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иона водорода. Это приводит к образо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  <w:t>ванию общей электронной пары и, следовательно, к об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разованию химической связи между ними.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Первый атом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называют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ДОНОРОМ</w:t>
      </w:r>
      <w:proofErr w:type="spell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второй —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7"/>
          <w:lang w:eastAsia="ru-RU"/>
        </w:rPr>
        <w:t>АКЦЕПТОРОМ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.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Вещества, в которых есть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химические связи донорно-акцепторного происхожде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ния, широко распространены среди неорганических со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единений. Большая часть таких соединений относится к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так называемым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6"/>
          <w:lang w:eastAsia="ru-RU"/>
        </w:rPr>
        <w:t>комплексным соединениям.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 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lang w:eastAsia="ru-RU"/>
        </w:rPr>
        <w:t>Метод 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lang w:eastAsia="ru-RU"/>
        </w:rPr>
        <w:t xml:space="preserve">молекулярных </w:t>
      </w:r>
      <w:proofErr w:type="spellStart"/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lang w:eastAsia="ru-RU"/>
        </w:rPr>
        <w:t>(ММО)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Метод валентных связей в большинстве случаев позво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ляет получать правдивую информацию о структуре и свойствах различных молекул и ионов. Однако имеется ряд экспериментальных фактов, которые не могут быть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объяснены на основании этого метода. Так, не удается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объяснить магнитные свойства ряда веществ (О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-2"/>
          <w:vertAlign w:val="subscript"/>
          <w:lang w:eastAsia="ru-RU"/>
        </w:rPr>
        <w:t>2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, В</w:t>
      </w:r>
      <w:r w:rsidRPr="005F50CA">
        <w:rPr>
          <w:rFonts w:ascii="Times New Roman" w:eastAsia="Times New Roman" w:hAnsi="Times New Roman" w:cs="Times New Roman"/>
          <w:color w:val="000000"/>
          <w:spacing w:val="-2"/>
          <w:vertAlign w:val="subscript"/>
          <w:lang w:eastAsia="ru-RU"/>
        </w:rPr>
        <w:t>2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 и др.)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и существование молекул с нечетным числом электронов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(NО и др.).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Эти и другие факты способствовали созданию иного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квантово-механического метода описания ковалентной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химической связи —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 xml:space="preserve">МЕТОДА </w:t>
      </w:r>
      <w:proofErr w:type="gramStart"/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МОЛЕКУЛЯРНЫХ</w:t>
      </w:r>
      <w:proofErr w:type="gram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 xml:space="preserve"> ОР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БИТАЛЕЙ (ММО).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Основы ММО разработаны Робертом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Малликеном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и Фридрихом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Хундом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(1928-1930 гг.).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 методе МО подход к рассмотрению структуры моле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кулы близок к тому, которым мы пользовались при рас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смотрении строения атома. Метод основан на следующих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положениях: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Молекула рассматривается как единая система ядер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и электронов, а не как совокупность атомов, сохраняю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щих некоторую индивидуальность. Она образуется, если энергия такой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системы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ниже, чем энергия исходных ато</w:t>
      </w:r>
      <w:r w:rsidRPr="005F50CA">
        <w:rPr>
          <w:rFonts w:ascii="Times New Roman" w:eastAsia="Times New Roman" w:hAnsi="Times New Roman" w:cs="Times New Roman"/>
          <w:color w:val="000000"/>
          <w:spacing w:val="-7"/>
          <w:lang w:eastAsia="ru-RU"/>
        </w:rPr>
        <w:t>мов.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Подобно тому как электроны в атомах располагают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ся на атомных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орбиталях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(АО), общие электроны в моле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куле располагаются на молекулярных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орбиталях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(МО)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.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С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овокупность молекулярных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, занятых элек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тронами, определяет электронную конфигурацию моле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кулы.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Существует несколько приближенных методов рас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чета молекулярных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. Наиболее простой назы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вается  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 xml:space="preserve">методом линейной комбинации атомных </w:t>
      </w:r>
      <w:proofErr w:type="spellStart"/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орби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талей</w:t>
      </w:r>
      <w:proofErr w:type="spell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 xml:space="preserve"> (МЛК АО). 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  точки зрения МЛК АО молекуляр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ную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орбиталь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рассматривают как линейную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комбинацию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соответствующих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атомных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орбиталеи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в изолированных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атомах, ядра которых входят в состав молекулы.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4. 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В образовании молекулярной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участвуют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только те АО, которые имеют близкую по величине энер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гию и приблизительно одинаковую симметрию относи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тельно оси связи.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7"/>
          <w:lang w:eastAsia="ru-RU"/>
        </w:rPr>
        <w:t>5. 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При взаимодействии двух атомных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орбиталеи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 ре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зультате их линейной комбинации образуются две моле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кулярных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с большей и меньшей энергиями,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чем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энергия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исходных АО.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В результате сложения АО обра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зуется МО с повышенной межъядерной электронной плот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ностью (меньшей энергией). Такую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орбиталь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называют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связывающей</w:t>
      </w:r>
      <w:proofErr w:type="spell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.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В случае вычитания АО образуется МО с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пониженной    межъядерной    электронной    плотностью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(большей энергией),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называемая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разрыхляющей.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Сумма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энергии   образовавшихся   МО   в   первом   приближении равна сумме   энергий   АО,   из   которых   они   образова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лись.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6. 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Число всех образовавшихся МО равно сумме АО ис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ходных атомов. При этом число связывающих и разрых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ляющих МО одинаково у </w:t>
      </w:r>
      <w:proofErr w:type="spellStart"/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гомоядерных</w:t>
      </w:r>
      <w:proofErr w:type="spell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 xml:space="preserve"> молекул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(содержа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щих одинаковые ядра) или равно числу участвующих в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br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образовании связи АО того атома, у которого их меньше.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7"/>
          <w:lang w:eastAsia="ru-RU"/>
        </w:rPr>
        <w:lastRenderedPageBreak/>
        <w:t>7. 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Молекулярные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по аналогии с атомными </w:t>
      </w: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обозначаются греческими буквами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8"/>
          <w:lang w:val="en-US" w:eastAsia="ru-RU"/>
        </w:rPr>
        <w:t>s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8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8"/>
          <w:lang w:val="en-US" w:eastAsia="ru-RU"/>
        </w:rPr>
        <w:t>p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8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8"/>
          <w:lang w:val="en-US" w:eastAsia="ru-RU"/>
        </w:rPr>
        <w:t>d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8"/>
          <w:lang w:eastAsia="ru-RU"/>
        </w:rPr>
        <w:t>.</w:t>
      </w:r>
      <w:proofErr w:type="gram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8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 xml:space="preserve">Каждая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МО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характеризуется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набором трех квантовых чисел.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В соот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ветствии с принципом Паули на молекулярной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как и на атомной, не может быть больше двух электронов.</w:t>
      </w:r>
      <w:proofErr w:type="gramEnd"/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8. 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Все имеющиеся в молекуле электроны распределя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ются по МО с соблюдением тех же принципов и правил,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что и при заполнении электронами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орбиталеи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в отдельных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атомах (принцип наименьшей энергии, принцип Паули,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правило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Хунда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). Электрон, находящийся на связывающей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, увеличивает энергию связи, а электрон,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находящийся на разрыхляющей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ее уменьшает.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9. 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Стабильность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молекулы определяется разностью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числа связывающих и разрыхляющих электронов. Если э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та разность равна нулю, частица не образуется. Для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того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ч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тобы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можно было сопоставить число связей по МВС и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br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ММО, используют понятие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порядок связи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(кратность).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По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рядок связи (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val="en-US" w:eastAsia="ru-RU"/>
        </w:rPr>
        <w:t>N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) равен разности между числом электро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 xml:space="preserve">нов, находящихся </w:t>
      </w:r>
      <w:proofErr w:type="gramStart"/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на</w:t>
      </w:r>
      <w:proofErr w:type="gram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 xml:space="preserve"> связывающих </w:t>
      </w:r>
      <w:proofErr w:type="spellStart"/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орбиталях</w:t>
      </w:r>
      <w:proofErr w:type="spell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 xml:space="preserve">, и </w:t>
      </w:r>
      <w:proofErr w:type="spellStart"/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числом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электронов</w:t>
      </w:r>
      <w:proofErr w:type="spell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 xml:space="preserve"> на разрыхляющих </w:t>
      </w:r>
      <w:proofErr w:type="spellStart"/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орбиталях</w:t>
      </w:r>
      <w:proofErr w:type="spell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, деленной на 2.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br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Он может принимать целые или дробные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положительные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значения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5F50CA" w:rsidRPr="005F50CA" w:rsidRDefault="005F50CA" w:rsidP="005F50CA">
      <w:pPr>
        <w:spacing w:after="0" w:line="360" w:lineRule="atLeast"/>
        <w:ind w:firstLine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Сравнение методов валентных связей 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lang w:eastAsia="ru-RU"/>
        </w:rPr>
        <w:t xml:space="preserve">и молекулярных </w:t>
      </w:r>
      <w:proofErr w:type="spellStart"/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lang w:eastAsia="ru-RU"/>
        </w:rPr>
        <w:t>орбиталей</w:t>
      </w:r>
      <w:proofErr w:type="spellEnd"/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Вначале отметим, что методы валентных связей и мо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лекулярных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являются приближенными. Каж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  <w:t>дый метод имеет свои преимущества и недостатки.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Метод МО позволяет описывать и прогнозировать свой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ства молекулы, зависящие от состояния в них отдельных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электронов, такие как устойчивость и неустойчивость.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Так, например, с точки зрения ММО, устойчив молеку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лярный ион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Щ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и, наоборот, неустойчивы Не</w:t>
      </w:r>
      <w:r w:rsidRPr="005F50CA">
        <w:rPr>
          <w:rFonts w:ascii="Times New Roman" w:eastAsia="Times New Roman" w:hAnsi="Times New Roman" w:cs="Times New Roman"/>
          <w:color w:val="000000"/>
          <w:spacing w:val="-1"/>
          <w:vertAlign w:val="subscript"/>
          <w:lang w:eastAsia="ru-RU"/>
        </w:rPr>
        <w:t>2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 Ве</w:t>
      </w:r>
      <w:r w:rsidRPr="005F50CA">
        <w:rPr>
          <w:rFonts w:ascii="Times New Roman" w:eastAsia="Times New Roman" w:hAnsi="Times New Roman" w:cs="Times New Roman"/>
          <w:color w:val="000000"/>
          <w:spacing w:val="-1"/>
          <w:vertAlign w:val="subscript"/>
          <w:lang w:eastAsia="ru-RU"/>
        </w:rPr>
        <w:t>2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. С по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зиций метода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ВС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это необъяснимо.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В рамках метода МО хорошо объясняются и прогнози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руются магнитные свойства молекул, также необъясни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мые с позиций МВС. Однако в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рассмотренном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простейшем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варианте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ММО не способен передавать насыщаемость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ко-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валентной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 связи  (т. е. состав молекулы). Для МВС этот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недостаток менее   характерен.   Расчет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геометрической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структуры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 определение   важнейших параметров моле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кулы с помощью ММО является трудной математической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задачей, для решения которой необходимы мощные ЭВМ.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Из сказанного выше можно сделать вывод о том, что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наиболее общим и последовательным методом для описа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ния строения молекул является метод молекулярных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. Тем не менее, метод валентных связей дает воз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можность, основываясь на небольшом числе предположе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ний, связывать между собой в стройную систему важ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нейшие опытные данные, и применение этого метода во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многих случаях более наглядно и вполне оправдано. Спор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 том, какой из методов вернее, беспредметен. Правильнее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считать, что они взаимно дополняют друг друга.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Ионная связь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Предельным случаем ковалентной полярной связи яв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 xml:space="preserve">ляется ионная связь. Если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электроотрицательности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атомов различаются очень сильно (например, атомов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щелочных металлов и галогенов), то при их сближении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валентные электроны одного атома полностью переходят на второй атом. В результате этого перехода оба атома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становятся ионами и принимают электронную структуру ближайшего благородного газа. Например, при взаимо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lastRenderedPageBreak/>
        <w:t>действии атомов натрия и хлора, они превращаются в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ионы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val="en-US" w:eastAsia="ru-RU"/>
        </w:rPr>
        <w:t>Na</w:t>
      </w:r>
      <w:r w:rsidRPr="005F50CA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ru-RU"/>
        </w:rPr>
        <w:t>+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и С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2"/>
          <w:lang w:val="en-US" w:eastAsia="ru-RU"/>
        </w:rPr>
        <w:t>l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2"/>
          <w:vertAlign w:val="superscript"/>
          <w:lang w:eastAsia="ru-RU"/>
        </w:rPr>
        <w:t>-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между которыми возникает электроста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тическое притяжение. Ионная связь может быть описа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на в рамках методов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 и МО, однако обычно ее рас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сматривают с помощью классических законов электро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статики.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Молекулы, в которых существует в чистом виде ион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ная связь, встречаются в парообразном состоянии ве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>щества. Ионные кристаллы состоят из бесконечных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рядов чередующихся положительных и отрицательных 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ионов, связанных электростатическими силами. При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растворен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ии ио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нных кристаллов или их плавлении в раствор или расплав переходят положительные и 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отрицательные ионы.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Следует отметить, что ионные связи обладают большой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прочностью, поэтому для разрушения ионных кристаллов необходимо затратить большую энергию. Этим объясня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ется тот факт, что ионные соединения имеют высокие тем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пературы плавления.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В отличие от ковалентной связи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ионная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не обладает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свойствами насыщаемости и направленности. Причина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этого состоит в том, что электрическое поле, создаваемое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ионами, имеет сферическую симметрию и действует оди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наково на все ионы. Поэтому количество ионов, окру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жающих данный ион, и их пространственное расположе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  <w:t>ние определяются только величинами зарядов ионов и их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размерами.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Рассматривая ионную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связь, необходимо иметь в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виду, что при электроста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  <w:t>тическом взаимодействии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между ионами происходит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их деформация, называе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7"/>
          <w:lang w:eastAsia="ru-RU"/>
        </w:rPr>
        <w:t>мая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7"/>
          <w:lang w:eastAsia="ru-RU"/>
        </w:rPr>
        <w:t>поляризацией.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7"/>
          <w:lang w:eastAsia="ru-RU"/>
        </w:rPr>
        <w:t>На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рис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. 2.1,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6"/>
          <w:lang w:eastAsia="ru-RU"/>
        </w:rPr>
        <w:t>а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изображены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два взаимодействующие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электростатически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нейтральных иона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</w:t>
      </w:r>
      <w:r w:rsidRPr="005F50CA">
        <w:rPr>
          <w:rFonts w:ascii="Times New Roman" w:eastAsia="Times New Roman" w:hAnsi="Times New Roman" w:cs="Times New Roman"/>
          <w:color w:val="000000"/>
          <w:spacing w:val="19"/>
          <w:lang w:eastAsia="ru-RU"/>
        </w:rPr>
        <w:t>сохраняющие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9"/>
          <w:lang w:eastAsia="ru-RU"/>
        </w:rPr>
        <w:t xml:space="preserve"> идеально сферическую форму. На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рис. 2.1,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б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показана поляризация ионов, которая при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водит к уменьшению эффективного расстояния между центрами положительных и отрицательных зарядов. Чем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 xml:space="preserve">больше поляризация ионов, тем меньше степень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ионности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связи, т. е. тем больше ковалентный характер связи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между ними. В кристаллах поляризация оказывается не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высокой, т. к. ионы симметрично окружены ионами про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тивоположного знака и ион подвергается одинаковому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воздействию во всех направлениях.</w:t>
      </w:r>
    </w:p>
    <w:p w:rsidR="005F50CA" w:rsidRPr="005F50CA" w:rsidRDefault="005F50CA" w:rsidP="005F50CA">
      <w:pPr>
        <w:shd w:val="clear" w:color="auto" w:fill="FFFFFF"/>
        <w:spacing w:after="0" w:line="360" w:lineRule="atLeast"/>
        <w:ind w:firstLine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781300" cy="552450"/>
            <wp:effectExtent l="19050" t="0" r="0" b="0"/>
            <wp:docPr id="3" name="Рисунок 3" descr="Строительное материало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оительное материаловед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 </w:t>
      </w:r>
    </w:p>
    <w:tbl>
      <w:tblPr>
        <w:tblW w:w="47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710"/>
      </w:tblGrid>
      <w:tr w:rsidR="005F50CA" w:rsidRPr="005F50CA" w:rsidTr="005F50CA">
        <w:trPr>
          <w:trHeight w:val="360"/>
          <w:tblCellSpacing w:w="0" w:type="dxa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50CA" w:rsidRPr="005F50CA" w:rsidRDefault="005F50CA" w:rsidP="005F50CA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eastAsia="ru-RU"/>
              </w:rPr>
              <w:t>Рис 2.1. Поляризация ионов</w:t>
            </w:r>
          </w:p>
        </w:tc>
      </w:tr>
    </w:tbl>
    <w:p w:rsidR="005F50CA" w:rsidRPr="005F50CA" w:rsidRDefault="005F50CA" w:rsidP="005F50CA">
      <w:pPr>
        <w:spacing w:after="0" w:line="360" w:lineRule="atLeast"/>
        <w:ind w:firstLine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Металлическая связь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Особенностью всех металлов является их высокая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электропроводность и теплопроводность. Эти свойства свидетельствуют о том, что валентные электроны способ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ны свободно перемещаться в пределах кристаллической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решетки. Простейшая модель строения металла выглядит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так: в узлах кристаллической решетки находятся поло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жительные ионы металла, которые прочно связаны элек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тронным газом. Валентные электроны одновременно на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ходятся на всех доступных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орбиталях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соседних атомов, осуществляя между ними связь. Такая нелокализованная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связь называется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металлической.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Эта связь является до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статочно прочной, т. к. большинство металлов имеет вы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сокую температуру плавления.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Указанная модель объяс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няет также свойственные металлам ковкость (способность расплющиваться в тонкие листы) и пластичность (способ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ность вытягиваться в проволоку).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Эти свойства обуслов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лены тем, что подвижный электронный газ позволяет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плоскостям, состоящим из положительных ионов, сколь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зить одна по другой.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Более строгую интерпретацию металлической связи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позволяет дать метод молекулярных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 Напо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  <w:t xml:space="preserve">мним, что при взаимодействии двух атомных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образуются две молекулярные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: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связывающая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разрыхляющая. Происходит расщепление энергетическо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го уровня на два. Если взаимодействуют одновременно че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тыре атома металла, образуются четыре молекулярные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ор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. При одновременном взаимодействии N частиц, со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держащихся в кристалле, образуется N молекулярных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, причем величина N может достигать огромных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значений, сравнимых с числом Авогадро   (6 • 10</w:t>
      </w:r>
      <w:r w:rsidRPr="005F50CA">
        <w:rPr>
          <w:rFonts w:ascii="Times New Roman" w:eastAsia="Times New Roman" w:hAnsi="Times New Roman" w:cs="Times New Roman"/>
          <w:color w:val="000000"/>
          <w:spacing w:val="-2"/>
          <w:vertAlign w:val="superscript"/>
          <w:lang w:eastAsia="ru-RU"/>
        </w:rPr>
        <w:t>23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).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Моле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кулярные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, образованные атомными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орбиталями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одного подуровня, находятся настолько близко, что прак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тически сливаются, образуя определенную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энергетичес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кую зону.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Рассмотрим в качестве примера электронную структуру кристалла лития. Прежде всего, вспомним электронную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 конфигурацию молекулы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val="en-US" w:eastAsia="ru-RU"/>
        </w:rPr>
        <w:t>Li</w:t>
      </w:r>
      <w:r w:rsidRPr="005F50CA">
        <w:rPr>
          <w:rFonts w:ascii="Times New Roman" w:eastAsia="Times New Roman" w:hAnsi="Times New Roman" w:cs="Times New Roman"/>
          <w:color w:val="000000"/>
          <w:spacing w:val="5"/>
          <w:vertAlign w:val="subscript"/>
          <w:lang w:eastAsia="ru-RU"/>
        </w:rPr>
        <w:t>2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, образовавшуюся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из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двух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изолированных атомов. При взаимо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действии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N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val="en-US" w:eastAsia="ru-RU"/>
        </w:rPr>
        <w:t>ls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 кристалле лития образуется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внутренняя энергетическая зона,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полностью занятая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электронами. Эти электроны не принимают участия в ме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таллической связи. Атом лития имеет один валентный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электрон на 2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s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-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. При взаимодействии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N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атомов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лития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2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s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val="en-US"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орбитали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на которых находятся валентные электроны, образуют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валентную зону. 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Нижняя часть ва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лентной зоны, образованная связывающими 2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s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-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орбиталя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заполнена электронами, которые перемещаются по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кристаллу хаотически.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Достаточно близко расположен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  <w:t>ная верхняя часть, образованная разрыхляющими 2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val="en-US" w:eastAsia="ru-RU"/>
        </w:rPr>
        <w:t>s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-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val="en-US" w:eastAsia="ru-RU"/>
        </w:rPr>
        <w:t>op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биталями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, электронами не занята. При наложении даже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незначительной разности потенциалов электроны возбуж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даются и переходят в верхнюю часть валентной зоны,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где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перемещаются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в направлении поля, перенося электри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  <w:t>ческие заряды через весь кристалл. Верхнюю часть ва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лентной зоны называют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зоной проводимости.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Таким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образом, у металлов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валентная зона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сливается с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зоной проводимости.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Это связано с тем, что число валентных электронов в атомах металлов относительно невелико и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всегда недостаточно для заполнения всех валентных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атомах неметаллов число валентных электронов ве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t>лико и валентная зона кристалла практически запол</w:t>
      </w:r>
      <w:r w:rsidRPr="005F50CA">
        <w:rPr>
          <w:rFonts w:ascii="Times New Roman" w:eastAsia="Times New Roman" w:hAnsi="Times New Roman" w:cs="Times New Roman"/>
          <w:color w:val="000000"/>
          <w:spacing w:val="8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нена электронами. Зона проводимости в кристаллах, со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держащих атомы или ионы неметаллов, образуется за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счет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орбиталей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имеющих намного большую энергию по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сравнению с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валентными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 xml:space="preserve">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орбиталями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, т. е. принадле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softHyphen/>
        <w:t>жащих к следующему электронному уровню. В таких </w:t>
      </w:r>
      <w:r w:rsidRPr="005F50CA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кристаллах между валентной зоной и зоной про</w:t>
      </w:r>
      <w:r w:rsidRPr="005F50CA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водимости находится запрещенная зона. Электроны не могут перемещаться вдоль кристалла, даже если к нему 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приложить высокое напря</w:t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жение — такие вещества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на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зываются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6"/>
          <w:lang w:eastAsia="ru-RU"/>
        </w:rPr>
        <w:t>изоляторами</w:t>
      </w:r>
      <w:proofErr w:type="spell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6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или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7"/>
          <w:lang w:eastAsia="ru-RU"/>
        </w:rPr>
        <w:t>диэлектриками.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Промежуточное положе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ние между проводниками электрического тока и диэ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лектриками занимают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полу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проводники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(кремний, герма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ний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многие сложные вещест</w:t>
      </w:r>
      <w:r w:rsidRPr="005F50CA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ва). Особенность полупроводников состоит в том, что у них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сравнительно небольшая ширина запрещенной зоны. По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этому даже при незначительном нагревании электроны 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переходят в зону проводимости и вещество проводит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электрический ток. В некоторых случаях переход элек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тронов в зону проводимости происходит при освещении —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возникает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фотопроводимость.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В диэлектриках ширина запрещенной зоны более 3 эВ,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а в полупроводниках она составляет 0,1—3 эВ.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Под действием внешнего электрического поля на диэ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лектрик часть его электронов, получив достаточное ко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личество энергии, может переброситься из полностью за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полненной валентной зоны в зону проводимости и участ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вовать в переносе электричества. При этом в валентной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зоне появится эквивалентное число так называемых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дырок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(вакантных мест), имеющих положительный заряд. Они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также могут участвовать в переносе тока. Такая прово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димость называется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электронно-дырочной.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</w:p>
    <w:p w:rsidR="005F50CA" w:rsidRPr="005F50CA" w:rsidRDefault="005F50CA" w:rsidP="005F50CA">
      <w:pPr>
        <w:spacing w:after="0" w:line="360" w:lineRule="atLeast"/>
        <w:ind w:firstLine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  <w:lastRenderedPageBreak/>
        <w:t>Межмолекулярные взаимодействия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Межмолекулярное взаимодействие —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взаимодействие, не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приводящее к разрыву или образованию новых химических связей.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Силы притяжения, действующие между молекулами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больших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расстояниях (от 5-8 до 100 Å), называются 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lang w:eastAsia="ru-RU"/>
        </w:rPr>
        <w:t>силами Ван-дер-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lang w:eastAsia="ru-RU"/>
        </w:rPr>
        <w:t>Ваальса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и представляют собой кулоновские силы, возникающие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между электронами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 ядрами двух молекул.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При небольшом смещении отрицательных и положительных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зарядов в нейтральной молекуле она перестает быть неполярной, превращаясь в электрический диполь. Имеются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мо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лекулы,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обладающие постоянным электрическим дипольным мо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ментом 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называющиеся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lang w:eastAsia="ru-RU"/>
        </w:rPr>
        <w:t>полярными</w:t>
      </w:r>
      <w:proofErr w:type="spellEnd"/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lang w:eastAsia="ru-RU"/>
        </w:rPr>
        <w:t>.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При сближении они стре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>мятся развернуться так, чтобы их обращенные друг к другу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стороны были заряжены разноименно. В этом случае суммарная сила притяжения между зарядами больше, чем суммар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ная сила отталкивания, поэтому полярные молекулы притягивают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ся. Эти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электростатические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силы иногда называют 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дипольно-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lang w:eastAsia="ru-RU"/>
        </w:rPr>
        <w:t>ориентационными.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Если молекулы не имеют постоянного дипольного момента,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то при помещении во внешнее электрическое поле они его при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обретают. Во внешнем электрическом поле положительные заряды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молекулы несколько смещаются в направлении поля, а отрица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тельные - в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противоположном направлении. Поляризация может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быть обусловлена также деформацией электронной оболочки не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полярной молекулы под влиянием электрического поля полярно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й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lang w:eastAsia="ru-RU"/>
        </w:rPr>
        <w:t>(</w:t>
      </w:r>
      <w:proofErr w:type="gramEnd"/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lang w:eastAsia="ru-RU"/>
        </w:rPr>
        <w:t>индуцированный диполь), </w:t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что всегда приводит к понижению энер</w:t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гии системы и притяжению молекул. Такие силы межмолекулярного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взаимодействия называют 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lang w:eastAsia="ru-RU"/>
        </w:rPr>
        <w:t>поляризационными (индукционными).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Межмолекулярное взаимодействие может быть связано также с пе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реносом электронного заряда с одной молекулы на другую. Перенос 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заряда происходит при перекрывании электронных оболочек моле</w:t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кул, если их сродство к электрону различно. Перенос заряда можно рассматривать как предельный случай поляризации.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При сближении неполярных молекул электрические поля со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ставляющих их зарядов быстро меняются во времени и лишь в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среднем компенсируют друг друга в различных точках простран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ства. Поэтому при сближении молекулы поляризуют друг друга,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причем обращенные друг к другу стороны поляризованных моле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  <w:t>кул обладают зарядами противоположного знака.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В результате взаимно поляризованные молекулы притягивают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друг друга. Такие силы межмолекулярного взаимодействия назы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  <w:t>ваются </w:t>
      </w:r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дисперсионными (</w:t>
      </w:r>
      <w:proofErr w:type="spellStart"/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лондоновскими</w:t>
      </w:r>
      <w:proofErr w:type="spellEnd"/>
      <w:r w:rsidRPr="005F50C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eastAsia="ru-RU"/>
        </w:rPr>
        <w:t>)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.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Они действуют между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любыми атомами и молекулами независимо от их строения.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Таким образом, различают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три вида сил Ван-дер-Ваальса: 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 xml:space="preserve">электростатические (дипольно-ориентационные), </w:t>
      </w:r>
      <w:proofErr w:type="spellStart"/>
      <w:r w:rsidRPr="005F50CA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поляризаци</w:t>
      </w:r>
      <w:r w:rsidRPr="005F50CA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оные</w:t>
      </w:r>
      <w:proofErr w:type="spellEnd"/>
      <w:r w:rsidRPr="005F50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(индукционные) и дисперсионные.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  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b/>
          <w:bCs/>
          <w:color w:val="000000"/>
          <w:spacing w:val="5"/>
          <w:lang w:eastAsia="ru-RU"/>
        </w:rPr>
        <w:t>Водородная связь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Водородная связь возникает между молекулами, в ко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торых атом водорода связан с атомом элемента, облада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ющего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высокой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 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электроотрицательностью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.    Так,   атом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водорода, образующий в молекуле НХ прочную ко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валентную связь с атомом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val="en-US" w:eastAsia="ru-RU"/>
        </w:rPr>
        <w:t>X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может образовывать водо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родную связь с атомом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2"/>
          <w:lang w:val="en-US" w:eastAsia="ru-RU"/>
        </w:rPr>
        <w:t>X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(или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2"/>
          <w:lang w:val="en-US" w:eastAsia="ru-RU"/>
        </w:rPr>
        <w:t>Y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)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другой молекулы. Во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дородную связь принято изображать пунктиром: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val="en-US" w:eastAsia="ru-RU"/>
        </w:rPr>
        <w:t>X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 - Н </w:t>
      </w:r>
      <w:r w:rsidRPr="005F50CA">
        <w:rPr>
          <w:rFonts w:ascii="Times New Roman" w:eastAsia="Times New Roman" w:hAnsi="Times New Roman" w:cs="Times New Roman"/>
          <w:color w:val="000000"/>
          <w:spacing w:val="72"/>
          <w:lang w:eastAsia="ru-RU"/>
        </w:rPr>
        <w:t>…У.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Обычно энергия водородной связи (8-80 кДж/моль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)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значительно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уступает энергии химической связи, но на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много больше энергии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ван-дер-ваальсова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взаимодействия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(1-5 кДж/моль). Исключением является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силь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ная водородная связь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в ионе (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val="en-US" w:eastAsia="ru-RU"/>
        </w:rPr>
        <w:t>FHF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)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(250 кДж/моль).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Возникновение водородной связи обусловлено двумя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причинами: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11"/>
          <w:lang w:eastAsia="ru-RU"/>
        </w:rPr>
        <w:lastRenderedPageBreak/>
        <w:t>1.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      </w:t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Атом водорода, связанный полярной ковалентной свя</w:t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зью с атомом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-4"/>
          <w:lang w:val="en-US" w:eastAsia="ru-RU"/>
        </w:rPr>
        <w:t>X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фактически не имеет электронов и способен </w:t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легко внедряться в электронные облака других частиц.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8"/>
          <w:lang w:eastAsia="ru-RU"/>
        </w:rPr>
        <w:t>2.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     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Обладая  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вакантной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s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-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орбиталью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,   атом   водорода может принимать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неподеленную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электронную пару атома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val="en-US" w:eastAsia="ru-RU"/>
        </w:rPr>
        <w:t>Y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, </w:t>
      </w:r>
      <w:r w:rsidRPr="005F50CA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образуя с ним донорно-акцепторную связь.</w:t>
      </w:r>
    </w:p>
    <w:p w:rsidR="005F50CA" w:rsidRPr="005F50CA" w:rsidRDefault="005F50CA" w:rsidP="005F5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                      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</w:t>
      </w:r>
      <w:proofErr w:type="gramEnd"/>
    </w:p>
    <w:p w:rsidR="005F50CA" w:rsidRPr="005F50CA" w:rsidRDefault="005F50CA" w:rsidP="005F5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|                        |</w:t>
      </w:r>
    </w:p>
    <w:p w:rsidR="005F50CA" w:rsidRPr="005F50CA" w:rsidRDefault="005F50CA" w:rsidP="005F5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Н –  О   ·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·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·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   Н   -    О ·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·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·</w:t>
      </w:r>
      <w:proofErr w:type="spellEnd"/>
    </w:p>
    <w:p w:rsidR="005F50CA" w:rsidRPr="005F50CA" w:rsidRDefault="005F50CA" w:rsidP="005F5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·                        ·</w:t>
      </w:r>
    </w:p>
    <w:p w:rsidR="005F50CA" w:rsidRPr="005F50CA" w:rsidRDefault="005F50CA" w:rsidP="005F5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·                        ·</w:t>
      </w:r>
    </w:p>
    <w:p w:rsidR="005F50CA" w:rsidRPr="005F50CA" w:rsidRDefault="005F50CA" w:rsidP="005F5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 -                     Н -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 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Определенный вклад в образование водородной связи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вносит электростатическое взаимодействие между поло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  <w:t>жительно поляризованным атомом водорода в молекуле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Н—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lang w:val="en-US" w:eastAsia="ru-RU"/>
        </w:rPr>
        <w:t>X</w:t>
      </w:r>
      <w:proofErr w:type="gramEnd"/>
      <w:r w:rsidRPr="005F50CA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и отрицательно поляризованным атомом </w:t>
      </w:r>
      <w:r w:rsidRPr="005F50CA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Y 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в другой молекуле. Чаще всего водородная связь образуется с учас</w:t>
      </w: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тием атомов таких элементов, как кислород, фтор, азот. Наиболее типичный пример соединения с водородными связями — это вода. В жидком состоянии вода находится в виде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ассоциатов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(Н</w:t>
      </w:r>
      <w:r w:rsidRPr="005F50CA">
        <w:rPr>
          <w:rFonts w:ascii="Times New Roman" w:eastAsia="Times New Roman" w:hAnsi="Times New Roman" w:cs="Times New Roman"/>
          <w:color w:val="000000"/>
          <w:spacing w:val="2"/>
          <w:vertAlign w:val="subscript"/>
          <w:lang w:eastAsia="ru-RU"/>
        </w:rPr>
        <w:t>2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О)</w:t>
      </w:r>
      <w:r w:rsidRPr="005F50CA">
        <w:rPr>
          <w:rFonts w:ascii="Times New Roman" w:eastAsia="Times New Roman" w:hAnsi="Times New Roman" w:cs="Times New Roman"/>
          <w:color w:val="000000"/>
          <w:spacing w:val="2"/>
          <w:vertAlign w:val="subscript"/>
          <w:lang w:val="en-US" w:eastAsia="ru-RU"/>
        </w:rPr>
        <w:t>n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а в кристаллах льда каждый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атом кислорода образует по две водородные связи, что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определяет его тетраэдрическое окружение.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Водородная связь существенно влияет на свойства ве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  <w:t>ществ. Так, при ее наличии повышаются температура ки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пения, теплоты испарения и плавления, молекулы ве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  <w:t>ществ в жидком состоянии становятся ассоциирован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ными. Структура и свойства большинства органических веществ определяются образованием таких связей. Так,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молекулы протеинов сохраняют свою спиральную форму 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из-за водородных связей. Они же удерживают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вместе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двойные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 спирали ДНК.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Мерой энергии межмолекулярного взаимодействия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могут служить температура кипения и теплота испарения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ΔН</w:t>
      </w:r>
      <w:r w:rsidRPr="005F50CA">
        <w:rPr>
          <w:rFonts w:ascii="Times New Roman" w:eastAsia="Times New Roman" w:hAnsi="Times New Roman" w:cs="Times New Roman"/>
          <w:color w:val="000000"/>
          <w:spacing w:val="-10"/>
          <w:vertAlign w:val="subscript"/>
          <w:lang w:eastAsia="ru-RU"/>
        </w:rPr>
        <w:t>исп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 жидкости. Для некоторых жидкостей эти величины </w:t>
      </w: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приведены в табл. 6.1.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 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Таблица 6.1. температура кипения и теплота испарения некоторых веществ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2"/>
        <w:gridCol w:w="1579"/>
        <w:gridCol w:w="1604"/>
        <w:gridCol w:w="1603"/>
        <w:gridCol w:w="1579"/>
        <w:gridCol w:w="1604"/>
      </w:tblGrid>
      <w:tr w:rsidR="005F50CA" w:rsidRPr="005F50CA" w:rsidTr="005F50CA"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Вещество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кип</w:t>
            </w:r>
            <w:proofErr w:type="spellEnd"/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, К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ΔН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исп</w:t>
            </w: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кДж/моль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Вещество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кип</w:t>
            </w:r>
            <w:proofErr w:type="spellEnd"/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, К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ΔН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исп</w:t>
            </w: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кДж/моль</w:t>
            </w:r>
          </w:p>
        </w:tc>
      </w:tr>
      <w:tr w:rsidR="005F50CA" w:rsidRPr="005F50CA" w:rsidTr="005F50CA"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Start"/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87,25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7,607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184,52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14,63</w:t>
            </w:r>
          </w:p>
        </w:tc>
      </w:tr>
      <w:tr w:rsidR="005F50CA" w:rsidRPr="005F50CA" w:rsidTr="005F50CA"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119,75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9/025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231,09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18,78</w:t>
            </w:r>
          </w:p>
        </w:tc>
      </w:tr>
      <w:tr w:rsidR="005F50CA" w:rsidRPr="005F50CA" w:rsidTr="005F50CA"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Хе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165,05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16,02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5</w:t>
            </w: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309,22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25,79</w:t>
            </w:r>
          </w:p>
        </w:tc>
      </w:tr>
      <w:tr w:rsidR="005F50CA" w:rsidRPr="005F50CA" w:rsidTr="005F50CA"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  <w:proofErr w:type="gramStart"/>
            <w:r w:rsidRPr="005F50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111,57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8,197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F50CA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  <w:r w:rsidRPr="005F50C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373,15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0CA" w:rsidRPr="005F50CA" w:rsidRDefault="005F50CA" w:rsidP="005F5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0CA">
              <w:rPr>
                <w:rFonts w:ascii="Times New Roman" w:eastAsia="Times New Roman" w:hAnsi="Times New Roman" w:cs="Times New Roman"/>
                <w:lang w:val="en-US" w:eastAsia="ru-RU"/>
              </w:rPr>
              <w:t>40,66</w:t>
            </w:r>
          </w:p>
        </w:tc>
      </w:tr>
    </w:tbl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F50CA" w:rsidRPr="005F50CA" w:rsidRDefault="005F50CA" w:rsidP="005F50C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Повышение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Т</w:t>
      </w:r>
      <w:r w:rsidRPr="005F50CA">
        <w:rPr>
          <w:rFonts w:ascii="Times New Roman" w:eastAsia="Times New Roman" w:hAnsi="Times New Roman" w:cs="Times New Roman"/>
          <w:color w:val="000000"/>
          <w:spacing w:val="-10"/>
          <w:vertAlign w:val="subscript"/>
          <w:lang w:eastAsia="ru-RU"/>
        </w:rPr>
        <w:t>кип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 и ΔН</w:t>
      </w:r>
      <w:r w:rsidRPr="005F50CA">
        <w:rPr>
          <w:rFonts w:ascii="Times New Roman" w:eastAsia="Times New Roman" w:hAnsi="Times New Roman" w:cs="Times New Roman"/>
          <w:color w:val="000000"/>
          <w:spacing w:val="-10"/>
          <w:vertAlign w:val="subscript"/>
          <w:lang w:eastAsia="ru-RU"/>
        </w:rPr>
        <w:t>исп</w:t>
      </w:r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 при переходе от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Аг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к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Хе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обу</w:t>
      </w:r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словлено увеличением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поляризуемости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, а с увеличением 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размеров частиц и, как следствие, к усилению дисперси</w:t>
      </w:r>
      <w:r w:rsidRPr="005F50C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softHyphen/>
      </w:r>
      <w:r w:rsidRPr="005F50CA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онного взаимодействия. Увеличение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Т</w:t>
      </w:r>
      <w:r w:rsidRPr="005F50CA">
        <w:rPr>
          <w:rFonts w:ascii="Times New Roman" w:eastAsia="Times New Roman" w:hAnsi="Times New Roman" w:cs="Times New Roman"/>
          <w:color w:val="000000"/>
          <w:spacing w:val="-5"/>
          <w:vertAlign w:val="subscript"/>
          <w:lang w:eastAsia="ru-RU"/>
        </w:rPr>
        <w:t>кип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 и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ΔН</w:t>
      </w:r>
      <w:r w:rsidRPr="005F50CA">
        <w:rPr>
          <w:rFonts w:ascii="Times New Roman" w:eastAsia="Times New Roman" w:hAnsi="Times New Roman" w:cs="Times New Roman"/>
          <w:color w:val="000000"/>
          <w:spacing w:val="-10"/>
          <w:vertAlign w:val="subscript"/>
          <w:lang w:eastAsia="ru-RU"/>
        </w:rPr>
        <w:t>исп</w:t>
      </w:r>
      <w:proofErr w:type="spellEnd"/>
      <w:r w:rsidRPr="005F50CA">
        <w:rPr>
          <w:rFonts w:ascii="Times New Roman" w:eastAsia="Times New Roman" w:hAnsi="Times New Roman" w:cs="Times New Roman"/>
          <w:i/>
          <w:iCs/>
          <w:color w:val="000000"/>
          <w:spacing w:val="-5"/>
          <w:lang w:eastAsia="ru-RU"/>
        </w:rPr>
        <w:t> </w:t>
      </w:r>
      <w:r w:rsidRPr="005F50CA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при </w:t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переходе от СН</w:t>
      </w:r>
      <w:proofErr w:type="gramStart"/>
      <w:r w:rsidRPr="005F50CA">
        <w:rPr>
          <w:rFonts w:ascii="Times New Roman" w:eastAsia="Times New Roman" w:hAnsi="Times New Roman" w:cs="Times New Roman"/>
          <w:color w:val="000000"/>
          <w:spacing w:val="-3"/>
          <w:vertAlign w:val="subscript"/>
          <w:lang w:eastAsia="ru-RU"/>
        </w:rPr>
        <w:t>4</w:t>
      </w:r>
      <w:proofErr w:type="gramEnd"/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 к С</w:t>
      </w:r>
      <w:r w:rsidRPr="005F50CA">
        <w:rPr>
          <w:rFonts w:ascii="Times New Roman" w:eastAsia="Times New Roman" w:hAnsi="Times New Roman" w:cs="Times New Roman"/>
          <w:color w:val="000000"/>
          <w:spacing w:val="-3"/>
          <w:vertAlign w:val="subscript"/>
          <w:lang w:eastAsia="ru-RU"/>
        </w:rPr>
        <w:t>5</w:t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Н</w:t>
      </w:r>
      <w:r w:rsidRPr="005F50CA">
        <w:rPr>
          <w:rFonts w:ascii="Times New Roman" w:eastAsia="Times New Roman" w:hAnsi="Times New Roman" w:cs="Times New Roman"/>
          <w:color w:val="000000"/>
          <w:spacing w:val="-3"/>
          <w:vertAlign w:val="subscript"/>
          <w:lang w:eastAsia="ru-RU"/>
        </w:rPr>
        <w:t>12</w:t>
      </w:r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 связано с тем, что с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удлинением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углеводородной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цепи увеличивается число точек соприкосновения между молекулами и усилением меж</w:t>
      </w:r>
      <w:r w:rsidRPr="005F50CA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oftHyphen/>
        <w:t>молекулярного взаимодействия. Сравнительно высокие </w:t>
      </w:r>
      <w:r w:rsidRPr="005F50CA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 xml:space="preserve">значения 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Т</w:t>
      </w:r>
      <w:r w:rsidRPr="005F50CA">
        <w:rPr>
          <w:rFonts w:ascii="Times New Roman" w:eastAsia="Times New Roman" w:hAnsi="Times New Roman" w:cs="Times New Roman"/>
          <w:color w:val="000000"/>
          <w:spacing w:val="-9"/>
          <w:vertAlign w:val="subscript"/>
          <w:lang w:eastAsia="ru-RU"/>
        </w:rPr>
        <w:t>кип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 и </w:t>
      </w:r>
      <w:proofErr w:type="spellStart"/>
      <w:r w:rsidRPr="005F50CA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ΔН</w:t>
      </w:r>
      <w:r w:rsidRPr="005F50CA">
        <w:rPr>
          <w:rFonts w:ascii="Times New Roman" w:eastAsia="Times New Roman" w:hAnsi="Times New Roman" w:cs="Times New Roman"/>
          <w:color w:val="000000"/>
          <w:spacing w:val="-10"/>
          <w:vertAlign w:val="subscript"/>
          <w:lang w:eastAsia="ru-RU"/>
        </w:rPr>
        <w:t>исп</w:t>
      </w:r>
      <w:r w:rsidRPr="005F50CA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воды</w:t>
      </w:r>
      <w:proofErr w:type="spellEnd"/>
      <w:r w:rsidRPr="005F50CA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 xml:space="preserve"> — следствие ассоциации в </w:t>
      </w:r>
      <w:r w:rsidRPr="005F50CA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результате возникновения водородных связей.</w:t>
      </w:r>
    </w:p>
    <w:p w:rsidR="00C949D0" w:rsidRDefault="00C949D0"/>
    <w:sectPr w:rsidR="00C949D0" w:rsidSect="00C949D0">
      <w:headerReference w:type="default" r:id="rId9"/>
      <w:pgSz w:w="14741" w:h="16838"/>
      <w:pgMar w:top="1134" w:right="368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C5F" w:rsidRDefault="00EF7C5F" w:rsidP="005F50CA">
      <w:pPr>
        <w:spacing w:after="0" w:line="240" w:lineRule="auto"/>
      </w:pPr>
      <w:r>
        <w:separator/>
      </w:r>
    </w:p>
  </w:endnote>
  <w:endnote w:type="continuationSeparator" w:id="0">
    <w:p w:rsidR="00EF7C5F" w:rsidRDefault="00EF7C5F" w:rsidP="005F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C5F" w:rsidRDefault="00EF7C5F" w:rsidP="005F50CA">
      <w:pPr>
        <w:spacing w:after="0" w:line="240" w:lineRule="auto"/>
      </w:pPr>
      <w:r>
        <w:separator/>
      </w:r>
    </w:p>
  </w:footnote>
  <w:footnote w:type="continuationSeparator" w:id="0">
    <w:p w:rsidR="00EF7C5F" w:rsidRDefault="00EF7C5F" w:rsidP="005F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0CA" w:rsidRDefault="005F50CA" w:rsidP="005F50CA">
    <w:pPr>
      <w:shd w:val="clear" w:color="auto" w:fill="FFFFFF"/>
      <w:spacing w:after="0" w:line="240" w:lineRule="auto"/>
      <w:ind w:firstLine="567"/>
      <w:jc w:val="center"/>
      <w:rPr>
        <w:rFonts w:ascii="Times New Roman" w:eastAsia="Times New Roman" w:hAnsi="Times New Roman" w:cs="Times New Roman"/>
        <w:color w:val="000000"/>
        <w:lang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>Физико-технический факультет</w:t>
    </w:r>
  </w:p>
  <w:p w:rsidR="005F50CA" w:rsidRDefault="005F50CA" w:rsidP="005F50CA">
    <w:pPr>
      <w:shd w:val="clear" w:color="auto" w:fill="FFFFFF"/>
      <w:spacing w:after="0" w:line="240" w:lineRule="auto"/>
      <w:ind w:firstLine="567"/>
      <w:jc w:val="center"/>
      <w:rPr>
        <w:rFonts w:ascii="Times New Roman" w:eastAsia="Times New Roman" w:hAnsi="Times New Roman" w:cs="Times New Roman"/>
        <w:color w:val="000000"/>
        <w:lang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>Кафедра физики твердого тела и нелинейной физики</w:t>
    </w:r>
  </w:p>
  <w:p w:rsidR="005F50CA" w:rsidRDefault="005F50CA" w:rsidP="005F50CA">
    <w:pPr>
      <w:shd w:val="clear" w:color="auto" w:fill="FFFFFF"/>
      <w:spacing w:after="0" w:line="240" w:lineRule="auto"/>
      <w:ind w:firstLine="567"/>
      <w:jc w:val="center"/>
      <w:rPr>
        <w:rFonts w:ascii="Times New Roman" w:eastAsia="Times New Roman" w:hAnsi="Times New Roman" w:cs="Times New Roman"/>
        <w:color w:val="000000"/>
        <w:lang w:val="kk-KZ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>Дисциплина</w:t>
    </w:r>
    <w:r>
      <w:rPr>
        <w:rFonts w:ascii="Times New Roman" w:eastAsia="Times New Roman" w:hAnsi="Times New Roman" w:cs="Times New Roman"/>
        <w:color w:val="000000"/>
        <w:lang w:val="kk-KZ" w:eastAsia="ru-RU"/>
      </w:rPr>
      <w:t xml:space="preserve">: </w:t>
    </w:r>
    <w:r w:rsidRPr="00D061C3">
      <w:rPr>
        <w:rFonts w:ascii="Times New Roman" w:eastAsia="Times New Roman" w:hAnsi="Times New Roman" w:cs="Times New Roman"/>
        <w:color w:val="000000"/>
        <w:lang w:eastAsia="ru-RU"/>
      </w:rPr>
      <w:t>«</w:t>
    </w:r>
    <w:r>
      <w:rPr>
        <w:rFonts w:ascii="Times New Roman" w:eastAsia="Times New Roman" w:hAnsi="Times New Roman" w:cs="Times New Roman"/>
        <w:color w:val="000000"/>
        <w:lang w:eastAsia="ru-RU"/>
      </w:rPr>
      <w:t>Структура материалов и методы их изучения»</w:t>
    </w:r>
  </w:p>
  <w:p w:rsidR="005F50CA" w:rsidRDefault="005F50CA" w:rsidP="005F50CA">
    <w:pPr>
      <w:shd w:val="clear" w:color="auto" w:fill="FFFFFF"/>
      <w:spacing w:after="0" w:line="240" w:lineRule="auto"/>
      <w:ind w:firstLine="567"/>
      <w:jc w:val="center"/>
      <w:rPr>
        <w:rFonts w:ascii="Times New Roman" w:eastAsia="Times New Roman" w:hAnsi="Times New Roman" w:cs="Times New Roman"/>
        <w:color w:val="000000"/>
        <w:lang w:val="kk-KZ" w:eastAsia="ru-RU"/>
      </w:rPr>
    </w:pPr>
    <w:r>
      <w:rPr>
        <w:rFonts w:ascii="Times New Roman" w:eastAsia="Times New Roman" w:hAnsi="Times New Roman" w:cs="Times New Roman"/>
        <w:color w:val="000000"/>
        <w:lang w:val="kk-KZ" w:eastAsia="ru-RU"/>
      </w:rPr>
      <w:t>Специальность: Стандартизация, сертификация и метрология</w:t>
    </w:r>
  </w:p>
  <w:p w:rsidR="005F50CA" w:rsidRDefault="005F50CA" w:rsidP="005F50CA">
    <w:pPr>
      <w:shd w:val="clear" w:color="auto" w:fill="FFFFFF"/>
      <w:spacing w:after="0" w:line="240" w:lineRule="auto"/>
      <w:ind w:firstLine="567"/>
      <w:jc w:val="center"/>
    </w:pPr>
    <w:r>
      <w:rPr>
        <w:rFonts w:ascii="Times New Roman" w:eastAsia="Times New Roman" w:hAnsi="Times New Roman" w:cs="Times New Roman"/>
        <w:color w:val="000000"/>
        <w:lang w:val="kk-KZ" w:eastAsia="ru-RU"/>
      </w:rPr>
      <w:t xml:space="preserve">Курс: </w:t>
    </w:r>
    <w:r w:rsidRPr="00FA4543">
      <w:rPr>
        <w:rFonts w:ascii="Times New Roman" w:eastAsia="Times New Roman" w:hAnsi="Times New Roman" w:cs="Times New Roman"/>
        <w:color w:val="000000"/>
        <w:lang w:eastAsia="ru-RU"/>
      </w:rPr>
      <w:t>3</w:t>
    </w:r>
  </w:p>
  <w:p w:rsidR="005F50CA" w:rsidRDefault="005F50C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0CA"/>
    <w:rsid w:val="00005763"/>
    <w:rsid w:val="00011279"/>
    <w:rsid w:val="00013744"/>
    <w:rsid w:val="000146F2"/>
    <w:rsid w:val="000277D5"/>
    <w:rsid w:val="00054302"/>
    <w:rsid w:val="00055ED8"/>
    <w:rsid w:val="00063AA6"/>
    <w:rsid w:val="00065506"/>
    <w:rsid w:val="000801C7"/>
    <w:rsid w:val="00081085"/>
    <w:rsid w:val="00085D3E"/>
    <w:rsid w:val="000B025C"/>
    <w:rsid w:val="000B0725"/>
    <w:rsid w:val="000C6181"/>
    <w:rsid w:val="000D1DAF"/>
    <w:rsid w:val="000E0640"/>
    <w:rsid w:val="000F3ABD"/>
    <w:rsid w:val="00111E51"/>
    <w:rsid w:val="00157266"/>
    <w:rsid w:val="00165992"/>
    <w:rsid w:val="001727BB"/>
    <w:rsid w:val="0018377B"/>
    <w:rsid w:val="001924FC"/>
    <w:rsid w:val="001A47F6"/>
    <w:rsid w:val="001B00D9"/>
    <w:rsid w:val="001B757B"/>
    <w:rsid w:val="001C52B7"/>
    <w:rsid w:val="00214702"/>
    <w:rsid w:val="002532D7"/>
    <w:rsid w:val="00254856"/>
    <w:rsid w:val="00285B0F"/>
    <w:rsid w:val="0029305B"/>
    <w:rsid w:val="00294226"/>
    <w:rsid w:val="002A74A9"/>
    <w:rsid w:val="002A75F6"/>
    <w:rsid w:val="002C2F75"/>
    <w:rsid w:val="002C7E1B"/>
    <w:rsid w:val="002D0A5F"/>
    <w:rsid w:val="002F6ADB"/>
    <w:rsid w:val="00300427"/>
    <w:rsid w:val="00303596"/>
    <w:rsid w:val="00305025"/>
    <w:rsid w:val="003413FF"/>
    <w:rsid w:val="00341994"/>
    <w:rsid w:val="00351DFA"/>
    <w:rsid w:val="0036074E"/>
    <w:rsid w:val="0036739C"/>
    <w:rsid w:val="00377526"/>
    <w:rsid w:val="003B13BC"/>
    <w:rsid w:val="003B1A7A"/>
    <w:rsid w:val="003B710D"/>
    <w:rsid w:val="003C1C46"/>
    <w:rsid w:val="004037F1"/>
    <w:rsid w:val="00413313"/>
    <w:rsid w:val="00422477"/>
    <w:rsid w:val="0043504D"/>
    <w:rsid w:val="00445D6D"/>
    <w:rsid w:val="00453FD6"/>
    <w:rsid w:val="00460361"/>
    <w:rsid w:val="00474DC1"/>
    <w:rsid w:val="00484DB0"/>
    <w:rsid w:val="004C0E73"/>
    <w:rsid w:val="004D7061"/>
    <w:rsid w:val="004F10CF"/>
    <w:rsid w:val="00531883"/>
    <w:rsid w:val="005649B7"/>
    <w:rsid w:val="005651B0"/>
    <w:rsid w:val="00572A50"/>
    <w:rsid w:val="00573DCB"/>
    <w:rsid w:val="00585F57"/>
    <w:rsid w:val="0058613E"/>
    <w:rsid w:val="00593F87"/>
    <w:rsid w:val="0059405D"/>
    <w:rsid w:val="005948F8"/>
    <w:rsid w:val="00596777"/>
    <w:rsid w:val="005B5BD4"/>
    <w:rsid w:val="005C4261"/>
    <w:rsid w:val="005C73DD"/>
    <w:rsid w:val="005D4F1B"/>
    <w:rsid w:val="005F50CA"/>
    <w:rsid w:val="005F5DE3"/>
    <w:rsid w:val="00605F0E"/>
    <w:rsid w:val="006178FC"/>
    <w:rsid w:val="00632C3F"/>
    <w:rsid w:val="00650D9A"/>
    <w:rsid w:val="00651D89"/>
    <w:rsid w:val="00661926"/>
    <w:rsid w:val="006662BB"/>
    <w:rsid w:val="00674C5D"/>
    <w:rsid w:val="006A2449"/>
    <w:rsid w:val="006C36A8"/>
    <w:rsid w:val="006E5ED7"/>
    <w:rsid w:val="006F6C5B"/>
    <w:rsid w:val="0070732E"/>
    <w:rsid w:val="0071195D"/>
    <w:rsid w:val="00716A88"/>
    <w:rsid w:val="007262B1"/>
    <w:rsid w:val="00735865"/>
    <w:rsid w:val="00772C56"/>
    <w:rsid w:val="0077530F"/>
    <w:rsid w:val="007A1126"/>
    <w:rsid w:val="007B3B88"/>
    <w:rsid w:val="007C05B0"/>
    <w:rsid w:val="007C299E"/>
    <w:rsid w:val="007D2E39"/>
    <w:rsid w:val="007D5D57"/>
    <w:rsid w:val="007E5B76"/>
    <w:rsid w:val="007F19A8"/>
    <w:rsid w:val="0080494A"/>
    <w:rsid w:val="008126F6"/>
    <w:rsid w:val="0083177A"/>
    <w:rsid w:val="0084086B"/>
    <w:rsid w:val="008424E3"/>
    <w:rsid w:val="0085625E"/>
    <w:rsid w:val="00856AE9"/>
    <w:rsid w:val="00857590"/>
    <w:rsid w:val="008613D5"/>
    <w:rsid w:val="008630C3"/>
    <w:rsid w:val="00867E9C"/>
    <w:rsid w:val="00887E96"/>
    <w:rsid w:val="00890658"/>
    <w:rsid w:val="008C437D"/>
    <w:rsid w:val="008C503F"/>
    <w:rsid w:val="008C7D51"/>
    <w:rsid w:val="008E7838"/>
    <w:rsid w:val="009179D6"/>
    <w:rsid w:val="00920825"/>
    <w:rsid w:val="00922BAC"/>
    <w:rsid w:val="00940AF4"/>
    <w:rsid w:val="009549A9"/>
    <w:rsid w:val="00956206"/>
    <w:rsid w:val="00956D44"/>
    <w:rsid w:val="009B431B"/>
    <w:rsid w:val="009B68E0"/>
    <w:rsid w:val="009C6FC6"/>
    <w:rsid w:val="009D2DB4"/>
    <w:rsid w:val="009D6D1F"/>
    <w:rsid w:val="009E6BA2"/>
    <w:rsid w:val="009E7BDD"/>
    <w:rsid w:val="009F005D"/>
    <w:rsid w:val="009F0207"/>
    <w:rsid w:val="00A0774A"/>
    <w:rsid w:val="00A11099"/>
    <w:rsid w:val="00A2185D"/>
    <w:rsid w:val="00A41CD0"/>
    <w:rsid w:val="00A47116"/>
    <w:rsid w:val="00A52388"/>
    <w:rsid w:val="00A6308E"/>
    <w:rsid w:val="00A835CE"/>
    <w:rsid w:val="00A915A1"/>
    <w:rsid w:val="00AA041E"/>
    <w:rsid w:val="00AA1786"/>
    <w:rsid w:val="00AA47C6"/>
    <w:rsid w:val="00AD12E6"/>
    <w:rsid w:val="00AD4F67"/>
    <w:rsid w:val="00AE2431"/>
    <w:rsid w:val="00AE631C"/>
    <w:rsid w:val="00AF1FCF"/>
    <w:rsid w:val="00B02D10"/>
    <w:rsid w:val="00B13419"/>
    <w:rsid w:val="00B27CBD"/>
    <w:rsid w:val="00B31064"/>
    <w:rsid w:val="00B4155D"/>
    <w:rsid w:val="00B46DE2"/>
    <w:rsid w:val="00B53BFF"/>
    <w:rsid w:val="00B61477"/>
    <w:rsid w:val="00B61AB5"/>
    <w:rsid w:val="00B64620"/>
    <w:rsid w:val="00B76EBF"/>
    <w:rsid w:val="00B77BBA"/>
    <w:rsid w:val="00B8493B"/>
    <w:rsid w:val="00B95E90"/>
    <w:rsid w:val="00B9708A"/>
    <w:rsid w:val="00BA518C"/>
    <w:rsid w:val="00BF05D4"/>
    <w:rsid w:val="00BF6508"/>
    <w:rsid w:val="00BF7AFA"/>
    <w:rsid w:val="00C24477"/>
    <w:rsid w:val="00C244E0"/>
    <w:rsid w:val="00C32DC9"/>
    <w:rsid w:val="00C70798"/>
    <w:rsid w:val="00C7096C"/>
    <w:rsid w:val="00C83C6C"/>
    <w:rsid w:val="00C94926"/>
    <w:rsid w:val="00C949D0"/>
    <w:rsid w:val="00CC25EF"/>
    <w:rsid w:val="00CD5C00"/>
    <w:rsid w:val="00CF118B"/>
    <w:rsid w:val="00D36A75"/>
    <w:rsid w:val="00D55EDE"/>
    <w:rsid w:val="00D61642"/>
    <w:rsid w:val="00D81BDD"/>
    <w:rsid w:val="00D958D6"/>
    <w:rsid w:val="00DB7C51"/>
    <w:rsid w:val="00DC1563"/>
    <w:rsid w:val="00DE0668"/>
    <w:rsid w:val="00DE6DE9"/>
    <w:rsid w:val="00E27262"/>
    <w:rsid w:val="00E52814"/>
    <w:rsid w:val="00E552EF"/>
    <w:rsid w:val="00E97022"/>
    <w:rsid w:val="00EB7D64"/>
    <w:rsid w:val="00EF6074"/>
    <w:rsid w:val="00EF7C5F"/>
    <w:rsid w:val="00F02B2B"/>
    <w:rsid w:val="00F17BDF"/>
    <w:rsid w:val="00F2297D"/>
    <w:rsid w:val="00F36990"/>
    <w:rsid w:val="00F55D9E"/>
    <w:rsid w:val="00F6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50CA"/>
  </w:style>
  <w:style w:type="paragraph" w:styleId="a3">
    <w:name w:val="Balloon Text"/>
    <w:basedOn w:val="a"/>
    <w:link w:val="a4"/>
    <w:uiPriority w:val="99"/>
    <w:semiHidden/>
    <w:unhideWhenUsed/>
    <w:rsid w:val="005F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0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0CA"/>
  </w:style>
  <w:style w:type="paragraph" w:styleId="a7">
    <w:name w:val="footer"/>
    <w:basedOn w:val="a"/>
    <w:link w:val="a8"/>
    <w:uiPriority w:val="99"/>
    <w:semiHidden/>
    <w:unhideWhenUsed/>
    <w:rsid w:val="005F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5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4648</Words>
  <Characters>26498</Characters>
  <Application>Microsoft Office Word</Application>
  <DocSecurity>0</DocSecurity>
  <Lines>220</Lines>
  <Paragraphs>62</Paragraphs>
  <ScaleCrop>false</ScaleCrop>
  <Company/>
  <LinksUpToDate>false</LinksUpToDate>
  <CharactersWithSpaces>31084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2014-01-08T14:44:00Z</dcterms:created>
  <dcterms:modified xsi:type="dcterms:W3CDTF">2014-01-08T14:48:00Z</dcterms:modified>
</cp:coreProperties>
</file>